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charts/chart1.xml" ContentType="application/vnd.openxmlformats-officedocument.drawingml.chart+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330" w:rsidRPr="00D72330" w:rsidRDefault="00D72330" w:rsidP="000644D9">
      <w:pPr>
        <w:rPr>
          <w:b/>
          <w:u w:val="single"/>
        </w:rPr>
      </w:pPr>
      <w:proofErr w:type="gramStart"/>
      <w:r w:rsidRPr="00D72330">
        <w:rPr>
          <w:b/>
          <w:u w:val="single"/>
        </w:rPr>
        <w:t>pH</w:t>
      </w:r>
      <w:proofErr w:type="gramEnd"/>
      <w:r w:rsidRPr="00D72330">
        <w:rPr>
          <w:b/>
          <w:u w:val="single"/>
        </w:rPr>
        <w:t xml:space="preserve"> and Temperature of Rain Water Collected around the School</w:t>
      </w:r>
    </w:p>
    <w:tbl>
      <w:tblPr>
        <w:tblStyle w:val="TableGrid"/>
        <w:tblpPr w:leftFromText="180" w:rightFromText="180" w:vertAnchor="page" w:horzAnchor="page" w:tblpX="1369" w:tblpY="1441"/>
        <w:tblW w:w="0" w:type="auto"/>
        <w:tblLook w:val="04A0"/>
      </w:tblPr>
      <w:tblGrid>
        <w:gridCol w:w="1669"/>
        <w:gridCol w:w="1669"/>
        <w:gridCol w:w="1669"/>
      </w:tblGrid>
      <w:tr w:rsidR="00D72330" w:rsidTr="00D72330">
        <w:trPr>
          <w:trHeight w:val="284"/>
        </w:trPr>
        <w:tc>
          <w:tcPr>
            <w:tcW w:w="1669" w:type="dxa"/>
          </w:tcPr>
          <w:p w:rsidR="00D72330" w:rsidRPr="000644D9" w:rsidRDefault="00D72330" w:rsidP="00D72330">
            <w:pPr>
              <w:rPr>
                <w:b/>
              </w:rPr>
            </w:pPr>
            <w:r w:rsidRPr="000644D9">
              <w:rPr>
                <w:b/>
              </w:rPr>
              <w:t>Letter</w:t>
            </w:r>
          </w:p>
        </w:tc>
        <w:tc>
          <w:tcPr>
            <w:tcW w:w="1669" w:type="dxa"/>
          </w:tcPr>
          <w:p w:rsidR="00D72330" w:rsidRPr="000644D9" w:rsidRDefault="00D72330" w:rsidP="00D72330">
            <w:pPr>
              <w:rPr>
                <w:b/>
              </w:rPr>
            </w:pPr>
            <w:r w:rsidRPr="000644D9">
              <w:rPr>
                <w:b/>
              </w:rPr>
              <w:t>pH</w:t>
            </w:r>
          </w:p>
        </w:tc>
        <w:tc>
          <w:tcPr>
            <w:tcW w:w="1669" w:type="dxa"/>
          </w:tcPr>
          <w:p w:rsidR="00D72330" w:rsidRPr="000644D9" w:rsidRDefault="00D72330" w:rsidP="00D72330">
            <w:pPr>
              <w:rPr>
                <w:b/>
              </w:rPr>
            </w:pPr>
            <w:r w:rsidRPr="000644D9">
              <w:rPr>
                <w:b/>
              </w:rPr>
              <w:t>Temp</w:t>
            </w:r>
          </w:p>
        </w:tc>
      </w:tr>
      <w:tr w:rsidR="00D72330" w:rsidTr="00D72330">
        <w:trPr>
          <w:trHeight w:val="284"/>
        </w:trPr>
        <w:tc>
          <w:tcPr>
            <w:tcW w:w="1669" w:type="dxa"/>
          </w:tcPr>
          <w:p w:rsidR="00D72330" w:rsidRDefault="00D72330" w:rsidP="00D72330">
            <w:r>
              <w:t>A(under walkway)</w:t>
            </w:r>
          </w:p>
        </w:tc>
        <w:tc>
          <w:tcPr>
            <w:tcW w:w="1669" w:type="dxa"/>
          </w:tcPr>
          <w:p w:rsidR="00D72330" w:rsidRDefault="00D72330" w:rsidP="00D72330">
            <w:r>
              <w:t>6.51</w:t>
            </w:r>
          </w:p>
        </w:tc>
        <w:tc>
          <w:tcPr>
            <w:tcW w:w="1669" w:type="dxa"/>
          </w:tcPr>
          <w:p w:rsidR="00D72330" w:rsidRDefault="00D72330" w:rsidP="00D72330">
            <w:r>
              <w:t>25.9</w:t>
            </w:r>
          </w:p>
        </w:tc>
      </w:tr>
      <w:tr w:rsidR="00D72330" w:rsidTr="00D72330">
        <w:trPr>
          <w:trHeight w:val="284"/>
        </w:trPr>
        <w:tc>
          <w:tcPr>
            <w:tcW w:w="1669" w:type="dxa"/>
          </w:tcPr>
          <w:p w:rsidR="00D72330" w:rsidRDefault="00D72330" w:rsidP="00D72330">
            <w:r>
              <w:t xml:space="preserve">B(by picnic table and tree) </w:t>
            </w:r>
          </w:p>
        </w:tc>
        <w:tc>
          <w:tcPr>
            <w:tcW w:w="1669" w:type="dxa"/>
          </w:tcPr>
          <w:p w:rsidR="00D72330" w:rsidRDefault="00D72330" w:rsidP="00D72330">
            <w:r>
              <w:t>7.62</w:t>
            </w:r>
          </w:p>
        </w:tc>
        <w:tc>
          <w:tcPr>
            <w:tcW w:w="1669" w:type="dxa"/>
          </w:tcPr>
          <w:p w:rsidR="00D72330" w:rsidRDefault="00D72330" w:rsidP="00D72330">
            <w:r>
              <w:t>25.6</w:t>
            </w:r>
          </w:p>
        </w:tc>
      </w:tr>
      <w:tr w:rsidR="00D72330" w:rsidTr="00D72330">
        <w:trPr>
          <w:trHeight w:val="268"/>
        </w:trPr>
        <w:tc>
          <w:tcPr>
            <w:tcW w:w="1669" w:type="dxa"/>
          </w:tcPr>
          <w:p w:rsidR="00D72330" w:rsidRDefault="00D72330" w:rsidP="00D72330">
            <w:r>
              <w:t>C(under swing)</w:t>
            </w:r>
          </w:p>
        </w:tc>
        <w:tc>
          <w:tcPr>
            <w:tcW w:w="1669" w:type="dxa"/>
          </w:tcPr>
          <w:p w:rsidR="00D72330" w:rsidRDefault="00D72330" w:rsidP="00D72330">
            <w:r>
              <w:t>7.92</w:t>
            </w:r>
          </w:p>
        </w:tc>
        <w:tc>
          <w:tcPr>
            <w:tcW w:w="1669" w:type="dxa"/>
          </w:tcPr>
          <w:p w:rsidR="00D72330" w:rsidRDefault="00D72330" w:rsidP="00D72330">
            <w:r>
              <w:t>26.5</w:t>
            </w:r>
          </w:p>
        </w:tc>
      </w:tr>
      <w:tr w:rsidR="00D72330" w:rsidTr="00D72330">
        <w:trPr>
          <w:trHeight w:val="284"/>
        </w:trPr>
        <w:tc>
          <w:tcPr>
            <w:tcW w:w="1669" w:type="dxa"/>
          </w:tcPr>
          <w:p w:rsidR="00D72330" w:rsidRDefault="00D72330" w:rsidP="00D72330">
            <w:r>
              <w:t>D (under swing)</w:t>
            </w:r>
          </w:p>
        </w:tc>
        <w:tc>
          <w:tcPr>
            <w:tcW w:w="1669" w:type="dxa"/>
          </w:tcPr>
          <w:p w:rsidR="00D72330" w:rsidRDefault="00D72330" w:rsidP="00D72330">
            <w:r>
              <w:t>8.03</w:t>
            </w:r>
          </w:p>
        </w:tc>
        <w:tc>
          <w:tcPr>
            <w:tcW w:w="1669" w:type="dxa"/>
          </w:tcPr>
          <w:p w:rsidR="00D72330" w:rsidRDefault="00D72330" w:rsidP="00D72330">
            <w:r>
              <w:t>26.6</w:t>
            </w:r>
          </w:p>
        </w:tc>
      </w:tr>
      <w:tr w:rsidR="00D72330" w:rsidTr="00D72330">
        <w:trPr>
          <w:trHeight w:val="268"/>
        </w:trPr>
        <w:tc>
          <w:tcPr>
            <w:tcW w:w="1669" w:type="dxa"/>
          </w:tcPr>
          <w:p w:rsidR="00D72330" w:rsidRDefault="00D72330" w:rsidP="00D72330">
            <w:r>
              <w:t>E (in gutter)</w:t>
            </w:r>
          </w:p>
        </w:tc>
        <w:tc>
          <w:tcPr>
            <w:tcW w:w="1669" w:type="dxa"/>
          </w:tcPr>
          <w:p w:rsidR="00D72330" w:rsidRDefault="00D72330" w:rsidP="00D72330">
            <w:r>
              <w:t>7.18</w:t>
            </w:r>
          </w:p>
        </w:tc>
        <w:tc>
          <w:tcPr>
            <w:tcW w:w="1669" w:type="dxa"/>
          </w:tcPr>
          <w:p w:rsidR="00D72330" w:rsidRDefault="00D72330" w:rsidP="00D72330">
            <w:r>
              <w:t>26.1</w:t>
            </w:r>
          </w:p>
        </w:tc>
      </w:tr>
      <w:tr w:rsidR="00D72330" w:rsidTr="00D72330">
        <w:trPr>
          <w:trHeight w:val="284"/>
        </w:trPr>
        <w:tc>
          <w:tcPr>
            <w:tcW w:w="1669" w:type="dxa"/>
          </w:tcPr>
          <w:p w:rsidR="00D72330" w:rsidRDefault="00D72330" w:rsidP="00D72330">
            <w:r>
              <w:t>F (under stairs)</w:t>
            </w:r>
          </w:p>
        </w:tc>
        <w:tc>
          <w:tcPr>
            <w:tcW w:w="1669" w:type="dxa"/>
          </w:tcPr>
          <w:p w:rsidR="00D72330" w:rsidRDefault="00D72330" w:rsidP="00D72330">
            <w:r>
              <w:t>8.18</w:t>
            </w:r>
          </w:p>
        </w:tc>
        <w:tc>
          <w:tcPr>
            <w:tcW w:w="1669" w:type="dxa"/>
          </w:tcPr>
          <w:p w:rsidR="00D72330" w:rsidRDefault="00D72330" w:rsidP="00D72330">
            <w:r>
              <w:t>25.5</w:t>
            </w:r>
          </w:p>
        </w:tc>
      </w:tr>
      <w:tr w:rsidR="00D72330" w:rsidTr="00D72330">
        <w:trPr>
          <w:trHeight w:val="268"/>
        </w:trPr>
        <w:tc>
          <w:tcPr>
            <w:tcW w:w="1669" w:type="dxa"/>
          </w:tcPr>
          <w:p w:rsidR="00D72330" w:rsidRDefault="00D72330" w:rsidP="00D72330">
            <w:r>
              <w:t>G (green house)</w:t>
            </w:r>
          </w:p>
        </w:tc>
        <w:tc>
          <w:tcPr>
            <w:tcW w:w="1669" w:type="dxa"/>
          </w:tcPr>
          <w:p w:rsidR="00D72330" w:rsidRDefault="00D72330" w:rsidP="00D72330">
            <w:r>
              <w:t>8.04</w:t>
            </w:r>
          </w:p>
        </w:tc>
        <w:tc>
          <w:tcPr>
            <w:tcW w:w="1669" w:type="dxa"/>
          </w:tcPr>
          <w:p w:rsidR="00D72330" w:rsidRDefault="00D72330" w:rsidP="00D72330">
            <w:r>
              <w:t>26.1</w:t>
            </w:r>
          </w:p>
        </w:tc>
      </w:tr>
      <w:tr w:rsidR="00D72330" w:rsidTr="00D72330">
        <w:trPr>
          <w:trHeight w:val="284"/>
        </w:trPr>
        <w:tc>
          <w:tcPr>
            <w:tcW w:w="1669" w:type="dxa"/>
          </w:tcPr>
          <w:p w:rsidR="00D72330" w:rsidRDefault="00D72330" w:rsidP="00D72330">
            <w:r>
              <w:t>H (rain gage)</w:t>
            </w:r>
          </w:p>
        </w:tc>
        <w:tc>
          <w:tcPr>
            <w:tcW w:w="1669" w:type="dxa"/>
          </w:tcPr>
          <w:p w:rsidR="00D72330" w:rsidRDefault="00D72330" w:rsidP="00D72330">
            <w:r>
              <w:t>6.48</w:t>
            </w:r>
          </w:p>
        </w:tc>
        <w:tc>
          <w:tcPr>
            <w:tcW w:w="1669" w:type="dxa"/>
          </w:tcPr>
          <w:p w:rsidR="00D72330" w:rsidRDefault="00D72330" w:rsidP="00D72330">
            <w:r>
              <w:t>27.9</w:t>
            </w:r>
          </w:p>
        </w:tc>
      </w:tr>
      <w:tr w:rsidR="00D72330" w:rsidTr="00D72330">
        <w:trPr>
          <w:trHeight w:val="284"/>
        </w:trPr>
        <w:tc>
          <w:tcPr>
            <w:tcW w:w="1669" w:type="dxa"/>
          </w:tcPr>
          <w:p w:rsidR="00D72330" w:rsidRDefault="00D72330" w:rsidP="00D72330">
            <w:r>
              <w:t>I(fresh rainwater)</w:t>
            </w:r>
          </w:p>
        </w:tc>
        <w:tc>
          <w:tcPr>
            <w:tcW w:w="1669" w:type="dxa"/>
          </w:tcPr>
          <w:p w:rsidR="00D72330" w:rsidRDefault="00D72330" w:rsidP="00D72330">
            <w:r>
              <w:t>8.42</w:t>
            </w:r>
          </w:p>
        </w:tc>
        <w:tc>
          <w:tcPr>
            <w:tcW w:w="1669" w:type="dxa"/>
          </w:tcPr>
          <w:p w:rsidR="00D72330" w:rsidRDefault="00D72330" w:rsidP="00D72330">
            <w:r>
              <w:t>20.6</w:t>
            </w:r>
          </w:p>
        </w:tc>
      </w:tr>
    </w:tbl>
    <w:p w:rsidR="00D72330" w:rsidRDefault="00D72330" w:rsidP="000644D9"/>
    <w:p w:rsidR="00D72330" w:rsidRDefault="00D72330" w:rsidP="000644D9"/>
    <w:p w:rsidR="00D72330" w:rsidRDefault="00D72330" w:rsidP="000644D9"/>
    <w:p w:rsidR="00D72330" w:rsidRDefault="00D72330" w:rsidP="000644D9"/>
    <w:p w:rsidR="00BE6666" w:rsidRDefault="00BE6666" w:rsidP="000644D9"/>
    <w:p w:rsidR="00BE6666" w:rsidRDefault="00BE6666" w:rsidP="000644D9"/>
    <w:p w:rsidR="00D72330" w:rsidRDefault="00D72330" w:rsidP="000644D9"/>
    <w:p w:rsidR="00D72330" w:rsidRDefault="00D72330" w:rsidP="000644D9">
      <w:r>
        <w:rPr>
          <w:noProof/>
          <w:lang w:val="en-US"/>
        </w:rPr>
        <w:drawing>
          <wp:anchor distT="0" distB="0" distL="114300" distR="114300" simplePos="0" relativeHeight="251658240" behindDoc="1" locked="0" layoutInCell="1" allowOverlap="1">
            <wp:simplePos x="0" y="0"/>
            <wp:positionH relativeFrom="column">
              <wp:posOffset>-3296920</wp:posOffset>
            </wp:positionH>
            <wp:positionV relativeFrom="paragraph">
              <wp:posOffset>158115</wp:posOffset>
            </wp:positionV>
            <wp:extent cx="5064125" cy="3568700"/>
            <wp:effectExtent l="25400" t="25400" r="15875" b="0"/>
            <wp:wrapNone/>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anchor>
        </w:drawing>
      </w:r>
    </w:p>
    <w:p w:rsidR="00BE6666" w:rsidRDefault="00BE6666" w:rsidP="000644D9"/>
    <w:p w:rsidR="00BE6666" w:rsidRDefault="00BE6666" w:rsidP="000644D9"/>
    <w:p w:rsidR="00D97A39" w:rsidRDefault="00D97A39" w:rsidP="000644D9"/>
    <w:p w:rsidR="00BE6666" w:rsidRDefault="00BE6666" w:rsidP="000644D9"/>
    <w:p w:rsidR="00BE6666" w:rsidRDefault="00BE6666" w:rsidP="000644D9"/>
    <w:p w:rsidR="00BE6666" w:rsidRDefault="00BE6666" w:rsidP="000644D9"/>
    <w:p w:rsidR="00BE6666" w:rsidRDefault="00BE6666" w:rsidP="000644D9"/>
    <w:p w:rsidR="00BE6666" w:rsidRDefault="00BE6666" w:rsidP="000644D9"/>
    <w:p w:rsidR="00D72330" w:rsidRDefault="00D72330" w:rsidP="000644D9"/>
    <w:p w:rsidR="00D72330" w:rsidRDefault="00D72330" w:rsidP="000644D9"/>
    <w:p w:rsidR="00BE6666" w:rsidRDefault="00BE6666" w:rsidP="000644D9"/>
    <w:p w:rsidR="00BE6666" w:rsidRPr="000644D9" w:rsidRDefault="00BE6666" w:rsidP="000644D9">
      <w:r>
        <w:t>The first thing that stands out about the graph and data is that there is no correlation between the pH and Temperature of the water. There are however pH levels which vary from 6.48 – 8.42 which is a bit odd as it was all rain water from the same day. This could suggest that there were things in the water which might have affected the pH, such as the mud, moss, leaves...etc. The temperature in general remained close to the same</w:t>
      </w:r>
      <w:r w:rsidR="00F71725">
        <w:t>,</w:t>
      </w:r>
      <w:r>
        <w:t xml:space="preserve"> varying but not much more than one degree C, until; the rain gage and fresh rainwater were tested. The rain gage had a temperature of 27.9 degrees C whereas the fresh rain water was 20.6 degrees C; as all of the other temperatures seemed to stay in the 25-26 degree range this was quite a significant drop in temperature. A possible explanation for this could be that all the other temperatures had been taken from water which had collected either on the ground outside or in a pl</w:t>
      </w:r>
      <w:r w:rsidR="00F71725">
        <w:t>astic rain gage, also outside. Which would have been exposed to the sun and heat before being tested so they would have had time to become warmer; whereas the fresh rainwater had been collected while it rained and was then kept indoors in a glass beaker.</w:t>
      </w:r>
      <w:r>
        <w:t xml:space="preserve"> Another explanation could be that the ground may have been quite warm before the rain, so, as the rainwater collected</w:t>
      </w:r>
      <w:r w:rsidR="00F71725">
        <w:t>,</w:t>
      </w:r>
      <w:r>
        <w:t xml:space="preserve"> the heat of the surface or ground warmed the temperature before collection.</w:t>
      </w:r>
    </w:p>
    <w:sectPr w:rsidR="00BE6666" w:rsidRPr="000644D9" w:rsidSect="00D72330">
      <w:pgSz w:w="12240" w:h="15840"/>
      <w:pgMar w:top="900" w:right="1080" w:bottom="568"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0644D9"/>
    <w:rsid w:val="000644D9"/>
    <w:rsid w:val="00074BF4"/>
    <w:rsid w:val="000817F1"/>
    <w:rsid w:val="000D22FF"/>
    <w:rsid w:val="001F283B"/>
    <w:rsid w:val="00200BFC"/>
    <w:rsid w:val="00530C46"/>
    <w:rsid w:val="005E00B8"/>
    <w:rsid w:val="00691C2B"/>
    <w:rsid w:val="009B3C72"/>
    <w:rsid w:val="00A16086"/>
    <w:rsid w:val="00B568E0"/>
    <w:rsid w:val="00BE6666"/>
    <w:rsid w:val="00CE6FED"/>
    <w:rsid w:val="00D72330"/>
    <w:rsid w:val="00D97A39"/>
    <w:rsid w:val="00F71725"/>
    <w:rsid w:val="00F778DA"/>
    <w:rsid w:val="00FA1B3A"/>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A39"/>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0644D9"/>
    <w:rPr>
      <w:b/>
      <w:bCs/>
    </w:rPr>
  </w:style>
  <w:style w:type="table" w:styleId="TableGrid">
    <w:name w:val="Table Grid"/>
    <w:basedOn w:val="TableNormal"/>
    <w:uiPriority w:val="59"/>
    <w:rsid w:val="000644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4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4D9"/>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hart" Target="charts/chart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a:pPr>
            <a:r>
              <a:rPr lang="en-US"/>
              <a:t>pH</a:t>
            </a:r>
            <a:r>
              <a:rPr lang="en-US" baseline="0"/>
              <a:t> and Temperature of Rain Water around the School</a:t>
            </a:r>
            <a:endParaRPr lang="en-US"/>
          </a:p>
        </c:rich>
      </c:tx>
      <c:layout/>
    </c:title>
    <c:plotArea>
      <c:layout/>
      <c:lineChart>
        <c:grouping val="standard"/>
        <c:ser>
          <c:idx val="0"/>
          <c:order val="0"/>
          <c:tx>
            <c:strRef>
              <c:f>'[Chart in Microsoft Office Word]Sheet1'!$C$3</c:f>
              <c:strCache>
                <c:ptCount val="1"/>
                <c:pt idx="0">
                  <c:v>pH</c:v>
                </c:pt>
              </c:strCache>
            </c:strRef>
          </c:tx>
          <c:cat>
            <c:strRef>
              <c:f>'[Chart in Microsoft Office Word]Sheet1'!$B$4:$B$12</c:f>
              <c:strCache>
                <c:ptCount val="9"/>
                <c:pt idx="0">
                  <c:v>A(under walkway)</c:v>
                </c:pt>
                <c:pt idx="1">
                  <c:v>B(by picnic table and tree)</c:v>
                </c:pt>
                <c:pt idx="2">
                  <c:v>C(under swing)</c:v>
                </c:pt>
                <c:pt idx="3">
                  <c:v>D (under swing)</c:v>
                </c:pt>
                <c:pt idx="4">
                  <c:v>E (in gutter)</c:v>
                </c:pt>
                <c:pt idx="5">
                  <c:v>F (under stairs)</c:v>
                </c:pt>
                <c:pt idx="6">
                  <c:v>G (green house)</c:v>
                </c:pt>
                <c:pt idx="7">
                  <c:v>H (rain gage)</c:v>
                </c:pt>
                <c:pt idx="8">
                  <c:v>I(fresh rainwater)</c:v>
                </c:pt>
              </c:strCache>
            </c:strRef>
          </c:cat>
          <c:val>
            <c:numRef>
              <c:f>'[Chart in Microsoft Office Word]Sheet1'!$C$4:$C$12</c:f>
              <c:numCache>
                <c:formatCode>General</c:formatCode>
                <c:ptCount val="9"/>
                <c:pt idx="0">
                  <c:v>6.51</c:v>
                </c:pt>
                <c:pt idx="1">
                  <c:v>7.619999999999997</c:v>
                </c:pt>
                <c:pt idx="2">
                  <c:v>7.92</c:v>
                </c:pt>
                <c:pt idx="3">
                  <c:v>8.030000000000001</c:v>
                </c:pt>
                <c:pt idx="4">
                  <c:v>7.18</c:v>
                </c:pt>
                <c:pt idx="5">
                  <c:v>8.18</c:v>
                </c:pt>
                <c:pt idx="6">
                  <c:v>8.040000000000001</c:v>
                </c:pt>
                <c:pt idx="7">
                  <c:v>6.48</c:v>
                </c:pt>
                <c:pt idx="8">
                  <c:v>8.42</c:v>
                </c:pt>
              </c:numCache>
            </c:numRef>
          </c:val>
        </c:ser>
        <c:ser>
          <c:idx val="1"/>
          <c:order val="1"/>
          <c:tx>
            <c:strRef>
              <c:f>'[Chart in Microsoft Office Word]Sheet1'!$D$3</c:f>
              <c:strCache>
                <c:ptCount val="1"/>
                <c:pt idx="0">
                  <c:v>Temp</c:v>
                </c:pt>
              </c:strCache>
            </c:strRef>
          </c:tx>
          <c:cat>
            <c:strRef>
              <c:f>'[Chart in Microsoft Office Word]Sheet1'!$B$4:$B$12</c:f>
              <c:strCache>
                <c:ptCount val="9"/>
                <c:pt idx="0">
                  <c:v>A(under walkway)</c:v>
                </c:pt>
                <c:pt idx="1">
                  <c:v>B(by picnic table and tree)</c:v>
                </c:pt>
                <c:pt idx="2">
                  <c:v>C(under swing)</c:v>
                </c:pt>
                <c:pt idx="3">
                  <c:v>D (under swing)</c:v>
                </c:pt>
                <c:pt idx="4">
                  <c:v>E (in gutter)</c:v>
                </c:pt>
                <c:pt idx="5">
                  <c:v>F (under stairs)</c:v>
                </c:pt>
                <c:pt idx="6">
                  <c:v>G (green house)</c:v>
                </c:pt>
                <c:pt idx="7">
                  <c:v>H (rain gage)</c:v>
                </c:pt>
                <c:pt idx="8">
                  <c:v>I(fresh rainwater)</c:v>
                </c:pt>
              </c:strCache>
            </c:strRef>
          </c:cat>
          <c:val>
            <c:numRef>
              <c:f>'[Chart in Microsoft Office Word]Sheet1'!$D$4:$D$12</c:f>
              <c:numCache>
                <c:formatCode>General</c:formatCode>
                <c:ptCount val="9"/>
                <c:pt idx="0">
                  <c:v>25.9</c:v>
                </c:pt>
                <c:pt idx="1">
                  <c:v>25.6</c:v>
                </c:pt>
                <c:pt idx="2">
                  <c:v>26.5</c:v>
                </c:pt>
                <c:pt idx="3">
                  <c:v>26.6</c:v>
                </c:pt>
                <c:pt idx="4">
                  <c:v>26.1</c:v>
                </c:pt>
                <c:pt idx="5">
                  <c:v>25.5</c:v>
                </c:pt>
                <c:pt idx="6">
                  <c:v>26.1</c:v>
                </c:pt>
                <c:pt idx="7">
                  <c:v>27.9</c:v>
                </c:pt>
                <c:pt idx="8">
                  <c:v>20.6</c:v>
                </c:pt>
              </c:numCache>
            </c:numRef>
          </c:val>
        </c:ser>
        <c:marker val="1"/>
        <c:axId val="684475784"/>
        <c:axId val="684499160"/>
      </c:lineChart>
      <c:catAx>
        <c:axId val="684475784"/>
        <c:scaling>
          <c:orientation val="minMax"/>
        </c:scaling>
        <c:axPos val="b"/>
        <c:majorGridlines/>
        <c:title>
          <c:tx>
            <c:rich>
              <a:bodyPr/>
              <a:lstStyle/>
              <a:p>
                <a:pPr>
                  <a:defRPr/>
                </a:pPr>
                <a:r>
                  <a:rPr lang="en-US"/>
                  <a:t>Location</a:t>
                </a:r>
              </a:p>
            </c:rich>
          </c:tx>
          <c:layout/>
        </c:title>
        <c:tickLblPos val="nextTo"/>
        <c:crossAx val="684499160"/>
        <c:crosses val="autoZero"/>
        <c:auto val="1"/>
        <c:lblAlgn val="ctr"/>
        <c:lblOffset val="100"/>
      </c:catAx>
      <c:valAx>
        <c:axId val="684499160"/>
        <c:scaling>
          <c:orientation val="minMax"/>
        </c:scaling>
        <c:axPos val="l"/>
        <c:majorGridlines/>
        <c:title>
          <c:tx>
            <c:rich>
              <a:bodyPr rot="0" vert="horz"/>
              <a:lstStyle/>
              <a:p>
                <a:pPr>
                  <a:defRPr/>
                </a:pPr>
                <a:r>
                  <a:rPr lang="en-US"/>
                  <a:t>pH</a:t>
                </a:r>
                <a:r>
                  <a:rPr lang="en-US" baseline="0"/>
                  <a:t> &amp; Temperature</a:t>
                </a:r>
                <a:endParaRPr lang="en-US"/>
              </a:p>
            </c:rich>
          </c:tx>
          <c:layout>
            <c:manualLayout>
              <c:xMode val="edge"/>
              <c:yMode val="edge"/>
              <c:x val="0.0225988700564972"/>
              <c:y val="0.365488993875766"/>
            </c:manualLayout>
          </c:layout>
        </c:title>
        <c:numFmt formatCode="General" sourceLinked="1"/>
        <c:tickLblPos val="nextTo"/>
        <c:crossAx val="684475784"/>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238</Words>
  <Characters>1359</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dc:creator>
  <cp:lastModifiedBy>Stefania Layson</cp:lastModifiedBy>
  <cp:revision>3</cp:revision>
  <dcterms:created xsi:type="dcterms:W3CDTF">2010-09-19T00:36:00Z</dcterms:created>
  <dcterms:modified xsi:type="dcterms:W3CDTF">2010-10-08T22:39:00Z</dcterms:modified>
</cp:coreProperties>
</file>